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F0" w:rsidRPr="00293034" w:rsidRDefault="00293034" w:rsidP="0029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24"/>
          <w:szCs w:val="24"/>
        </w:rPr>
      </w:pPr>
      <w:r w:rsidRPr="00293034">
        <w:rPr>
          <w:b/>
          <w:sz w:val="24"/>
          <w:szCs w:val="24"/>
        </w:rPr>
        <w:t xml:space="preserve">CAMPAÑA </w:t>
      </w:r>
      <w:r w:rsidR="000857F0" w:rsidRPr="00293034">
        <w:rPr>
          <w:b/>
          <w:sz w:val="24"/>
          <w:szCs w:val="24"/>
        </w:rPr>
        <w:t xml:space="preserve">DE </w:t>
      </w:r>
      <w:r w:rsidRPr="00293034">
        <w:rPr>
          <w:b/>
          <w:sz w:val="24"/>
          <w:szCs w:val="24"/>
        </w:rPr>
        <w:t>ADHESIÓN A LA PETICIÓN DE L</w:t>
      </w:r>
      <w:r w:rsidR="000857F0" w:rsidRPr="00293034">
        <w:rPr>
          <w:b/>
          <w:sz w:val="24"/>
          <w:szCs w:val="24"/>
        </w:rPr>
        <w:t xml:space="preserve">A FEDERACIÓN ESPAÑOLA DE DIABETES </w:t>
      </w:r>
      <w:r w:rsidRPr="00293034">
        <w:rPr>
          <w:b/>
          <w:sz w:val="24"/>
          <w:szCs w:val="24"/>
        </w:rPr>
        <w:t>AL DEFENSOR DEL PUEBLO, CONTRA LA DISCRIMINACIÓN LABORAL DE LAS PERSONAS CON DIABETES PARA ACCEDER AL EMPLEO PÚBLICO</w:t>
      </w:r>
    </w:p>
    <w:p w:rsidR="000857F0" w:rsidRPr="00293034" w:rsidRDefault="000857F0" w:rsidP="000857F0">
      <w:pPr>
        <w:tabs>
          <w:tab w:val="right" w:pos="8504"/>
        </w:tabs>
        <w:spacing w:after="0" w:line="240" w:lineRule="auto"/>
        <w:jc w:val="both"/>
        <w:rPr>
          <w:sz w:val="24"/>
          <w:szCs w:val="24"/>
        </w:rPr>
      </w:pPr>
    </w:p>
    <w:p w:rsidR="000857F0" w:rsidRPr="00293034" w:rsidRDefault="00293034" w:rsidP="00293034">
      <w:pPr>
        <w:tabs>
          <w:tab w:val="right" w:pos="8504"/>
        </w:tabs>
        <w:spacing w:after="0" w:line="360" w:lineRule="auto"/>
        <w:jc w:val="center"/>
        <w:rPr>
          <w:sz w:val="24"/>
          <w:szCs w:val="24"/>
        </w:rPr>
      </w:pPr>
      <w:r w:rsidRPr="00293034">
        <w:rPr>
          <w:sz w:val="24"/>
          <w:szCs w:val="24"/>
        </w:rPr>
        <w:t>Para sumarte a la campaña de la Federación Española de Diabetes (FEDE), tan sólo debes entrar e</w:t>
      </w:r>
      <w:r w:rsidR="000857F0" w:rsidRPr="00293034">
        <w:rPr>
          <w:sz w:val="24"/>
          <w:szCs w:val="24"/>
        </w:rPr>
        <w:t xml:space="preserve">n el siguiente link: </w:t>
      </w:r>
      <w:hyperlink r:id="rId6" w:history="1">
        <w:r w:rsidR="000857F0" w:rsidRPr="00293034">
          <w:rPr>
            <w:rStyle w:val="Hipervnculo"/>
            <w:sz w:val="24"/>
            <w:szCs w:val="24"/>
          </w:rPr>
          <w:t>https://www.defensordelpueblo.es/</w:t>
        </w:r>
      </w:hyperlink>
      <w:r w:rsidR="000857F0" w:rsidRPr="00293034">
        <w:rPr>
          <w:sz w:val="24"/>
          <w:szCs w:val="24"/>
        </w:rPr>
        <w:t xml:space="preserve"> e inserta</w:t>
      </w:r>
      <w:r w:rsidRPr="00293034">
        <w:rPr>
          <w:sz w:val="24"/>
          <w:szCs w:val="24"/>
        </w:rPr>
        <w:t>r</w:t>
      </w:r>
      <w:r w:rsidR="000857F0" w:rsidRPr="00293034">
        <w:rPr>
          <w:sz w:val="24"/>
          <w:szCs w:val="24"/>
        </w:rPr>
        <w:t xml:space="preserve"> el siguiente texto:</w:t>
      </w:r>
    </w:p>
    <w:p w:rsidR="000857F0" w:rsidRDefault="000857F0" w:rsidP="00293034">
      <w:pPr>
        <w:tabs>
          <w:tab w:val="right" w:pos="8504"/>
        </w:tabs>
        <w:spacing w:after="0" w:line="360" w:lineRule="auto"/>
        <w:jc w:val="both"/>
        <w:rPr>
          <w:sz w:val="24"/>
          <w:szCs w:val="24"/>
        </w:rPr>
      </w:pPr>
    </w:p>
    <w:p w:rsidR="000857F0" w:rsidRPr="000857F0" w:rsidRDefault="000857F0" w:rsidP="00293034">
      <w:pPr>
        <w:tabs>
          <w:tab w:val="right" w:pos="8504"/>
        </w:tabs>
        <w:spacing w:after="0" w:line="240" w:lineRule="auto"/>
        <w:jc w:val="both"/>
        <w:rPr>
          <w:i/>
          <w:sz w:val="24"/>
          <w:szCs w:val="24"/>
        </w:rPr>
      </w:pPr>
      <w:r w:rsidRPr="000857F0">
        <w:rPr>
          <w:i/>
          <w:sz w:val="24"/>
          <w:szCs w:val="24"/>
        </w:rPr>
        <w:t xml:space="preserve">Me sumo a la campaña de la </w:t>
      </w:r>
      <w:r w:rsidRPr="000857F0">
        <w:rPr>
          <w:b/>
          <w:i/>
          <w:sz w:val="24"/>
          <w:szCs w:val="24"/>
        </w:rPr>
        <w:t>Federación Española de Diabetes (FEDE)</w:t>
      </w:r>
      <w:r>
        <w:rPr>
          <w:b/>
          <w:i/>
          <w:sz w:val="24"/>
          <w:szCs w:val="24"/>
        </w:rPr>
        <w:t>, que</w:t>
      </w:r>
      <w:r w:rsidRPr="000857F0">
        <w:rPr>
          <w:b/>
          <w:i/>
          <w:sz w:val="24"/>
          <w:szCs w:val="24"/>
        </w:rPr>
        <w:t xml:space="preserve"> solicita la ayuda del Defensor del Pueblo para acabar con la discriminación laboral que sufre el colectivo de personas con diabetes en España (más de 5 millones de ciudadanos), a la hora de acceder a empleos de la Administración Pública, tanto a nivel local como autonómica y nacional</w:t>
      </w:r>
      <w:r w:rsidRPr="000857F0">
        <w:rPr>
          <w:i/>
          <w:sz w:val="24"/>
          <w:szCs w:val="24"/>
        </w:rPr>
        <w:t>.</w:t>
      </w:r>
    </w:p>
    <w:p w:rsidR="000857F0" w:rsidRPr="000857F0" w:rsidRDefault="000857F0" w:rsidP="00293034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857F0">
        <w:rPr>
          <w:i/>
          <w:sz w:val="24"/>
          <w:szCs w:val="24"/>
          <w:lang w:val="es-ES_tradnl"/>
        </w:rPr>
        <w:t>A día de hoy, existen actividades profesionales</w:t>
      </w:r>
      <w:r w:rsidRPr="000857F0">
        <w:rPr>
          <w:i/>
          <w:sz w:val="24"/>
          <w:szCs w:val="24"/>
          <w:lang w:val="en-US"/>
        </w:rPr>
        <w:t xml:space="preserve">, </w:t>
      </w:r>
      <w:r w:rsidRPr="000857F0">
        <w:rPr>
          <w:i/>
          <w:sz w:val="24"/>
          <w:szCs w:val="24"/>
          <w:lang w:val="es-ES_tradnl"/>
        </w:rPr>
        <w:t>como cuerpos policiales, bombero</w:t>
      </w:r>
      <w:r w:rsidRPr="000857F0">
        <w:rPr>
          <w:i/>
          <w:sz w:val="24"/>
          <w:szCs w:val="24"/>
          <w:lang w:val="en-US"/>
        </w:rPr>
        <w:t>s</w:t>
      </w:r>
      <w:r w:rsidRPr="000857F0">
        <w:rPr>
          <w:i/>
          <w:sz w:val="24"/>
          <w:szCs w:val="24"/>
          <w:lang w:val="es-ES_tradnl"/>
        </w:rPr>
        <w:t xml:space="preserve"> o conductores auxiliares de bomberos, en los que, a la hora de la selección, se impide la </w:t>
      </w:r>
      <w:r w:rsidRPr="000857F0">
        <w:rPr>
          <w:i/>
          <w:sz w:val="24"/>
          <w:szCs w:val="24"/>
        </w:rPr>
        <w:t xml:space="preserve">admisión como candidato a personas con diabetes debido a unos </w:t>
      </w:r>
      <w:bookmarkStart w:id="0" w:name="_GoBack"/>
      <w:r w:rsidRPr="000857F0">
        <w:rPr>
          <w:i/>
          <w:sz w:val="24"/>
          <w:szCs w:val="24"/>
        </w:rPr>
        <w:t>cuadro</w:t>
      </w:r>
      <w:bookmarkEnd w:id="0"/>
      <w:r w:rsidRPr="000857F0">
        <w:rPr>
          <w:i/>
          <w:sz w:val="24"/>
          <w:szCs w:val="24"/>
        </w:rPr>
        <w:t>s médicos de exclusiones que no están actualizados, puesto que no contemplan lo</w:t>
      </w:r>
      <w:r w:rsidRPr="000857F0">
        <w:rPr>
          <w:i/>
          <w:sz w:val="24"/>
          <w:szCs w:val="24"/>
          <w:lang w:val="es-ES_tradnl"/>
        </w:rPr>
        <w:t>s avances sanitarios, técnicos y formativos que, a día de hoy, ya permiten un autocontrol  y un desarrollo normal de las profesionales anteriormente citadas.</w:t>
      </w:r>
    </w:p>
    <w:p w:rsidR="000857F0" w:rsidRPr="000857F0" w:rsidRDefault="000857F0" w:rsidP="00293034">
      <w:pPr>
        <w:spacing w:after="0" w:line="240" w:lineRule="auto"/>
        <w:jc w:val="both"/>
        <w:rPr>
          <w:i/>
          <w:sz w:val="24"/>
          <w:szCs w:val="24"/>
        </w:rPr>
      </w:pPr>
      <w:r w:rsidRPr="000857F0">
        <w:rPr>
          <w:i/>
          <w:sz w:val="24"/>
          <w:szCs w:val="24"/>
        </w:rPr>
        <w:t>FEDE solicita, por lo tanto, al Defensor del Pueblo,</w:t>
      </w:r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que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promueva</w:t>
      </w:r>
      <w:proofErr w:type="spellEnd"/>
      <w:r w:rsidRPr="000857F0">
        <w:rPr>
          <w:i/>
          <w:sz w:val="24"/>
          <w:szCs w:val="24"/>
          <w:lang w:val="en-US"/>
        </w:rPr>
        <w:t xml:space="preserve"> y </w:t>
      </w:r>
      <w:proofErr w:type="spellStart"/>
      <w:r w:rsidRPr="000857F0">
        <w:rPr>
          <w:i/>
          <w:sz w:val="24"/>
          <w:szCs w:val="24"/>
          <w:lang w:val="en-US"/>
        </w:rPr>
        <w:t>lleve</w:t>
      </w:r>
      <w:proofErr w:type="spellEnd"/>
      <w:r w:rsidRPr="000857F0">
        <w:rPr>
          <w:i/>
          <w:sz w:val="24"/>
          <w:szCs w:val="24"/>
          <w:lang w:val="en-US"/>
        </w:rPr>
        <w:t xml:space="preserve"> a </w:t>
      </w:r>
      <w:proofErr w:type="spellStart"/>
      <w:r w:rsidRPr="000857F0">
        <w:rPr>
          <w:i/>
          <w:sz w:val="24"/>
          <w:szCs w:val="24"/>
          <w:lang w:val="en-US"/>
        </w:rPr>
        <w:t>cabo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cuantas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actuaciones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estén</w:t>
      </w:r>
      <w:proofErr w:type="spellEnd"/>
      <w:r w:rsidRPr="000857F0">
        <w:rPr>
          <w:i/>
          <w:sz w:val="24"/>
          <w:szCs w:val="24"/>
          <w:lang w:val="en-US"/>
        </w:rPr>
        <w:t xml:space="preserve"> a </w:t>
      </w:r>
      <w:proofErr w:type="spellStart"/>
      <w:r w:rsidRPr="000857F0">
        <w:rPr>
          <w:i/>
          <w:sz w:val="24"/>
          <w:szCs w:val="24"/>
          <w:lang w:val="en-US"/>
        </w:rPr>
        <w:t>su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alcance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para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que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las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Administraciones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Públicas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r w:rsidRPr="000857F0">
        <w:rPr>
          <w:i/>
          <w:sz w:val="24"/>
          <w:szCs w:val="24"/>
        </w:rPr>
        <w:t xml:space="preserve"> </w:t>
      </w:r>
      <w:proofErr w:type="spellStart"/>
      <w:r w:rsidRPr="000857F0">
        <w:rPr>
          <w:i/>
          <w:sz w:val="24"/>
          <w:szCs w:val="24"/>
          <w:lang w:val="en-US"/>
        </w:rPr>
        <w:t>actualicen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r w:rsidRPr="000857F0">
        <w:rPr>
          <w:i/>
          <w:sz w:val="24"/>
          <w:szCs w:val="24"/>
        </w:rPr>
        <w:t xml:space="preserve">los cuadros médicos de exclusiones vigentes a día de hoy en dichas actividades profesionales, de modo que permitan al colectivo su incorporación a puestos de trabajo del sector público sin restricciones </w:t>
      </w:r>
      <w:proofErr w:type="spellStart"/>
      <w:r w:rsidRPr="000857F0">
        <w:rPr>
          <w:i/>
          <w:sz w:val="24"/>
          <w:szCs w:val="24"/>
          <w:lang w:val="en-US"/>
        </w:rPr>
        <w:t>obsoletas</w:t>
      </w:r>
      <w:proofErr w:type="spellEnd"/>
      <w:r w:rsidRPr="000857F0">
        <w:rPr>
          <w:i/>
          <w:sz w:val="24"/>
          <w:szCs w:val="24"/>
          <w:lang w:val="en-US"/>
        </w:rPr>
        <w:t xml:space="preserve"> </w:t>
      </w:r>
      <w:r w:rsidRPr="000857F0">
        <w:rPr>
          <w:i/>
          <w:sz w:val="24"/>
          <w:szCs w:val="24"/>
        </w:rPr>
        <w:t>ni prohibiciones generalizadas, que discriminen a las personas con diabetes que lleven un correcto control de la misma.</w:t>
      </w:r>
    </w:p>
    <w:p w:rsidR="000857F0" w:rsidRPr="000857F0" w:rsidRDefault="000857F0" w:rsidP="00293034">
      <w:pPr>
        <w:spacing w:after="0" w:line="240" w:lineRule="auto"/>
        <w:jc w:val="both"/>
        <w:rPr>
          <w:i/>
          <w:sz w:val="24"/>
          <w:szCs w:val="24"/>
        </w:rPr>
      </w:pPr>
      <w:r w:rsidRPr="000857F0">
        <w:rPr>
          <w:i/>
          <w:sz w:val="24"/>
          <w:szCs w:val="24"/>
        </w:rPr>
        <w:t>A</w:t>
      </w:r>
      <w:proofErr w:type="spellStart"/>
      <w:r w:rsidRPr="000857F0">
        <w:rPr>
          <w:i/>
          <w:sz w:val="24"/>
          <w:szCs w:val="24"/>
          <w:lang w:val="en-US"/>
        </w:rPr>
        <w:t>demas</w:t>
      </w:r>
      <w:proofErr w:type="spellEnd"/>
      <w:r w:rsidRPr="000857F0">
        <w:rPr>
          <w:i/>
          <w:sz w:val="24"/>
          <w:szCs w:val="24"/>
          <w:lang w:val="en-US"/>
        </w:rPr>
        <w:t xml:space="preserve"> FEDE </w:t>
      </w:r>
      <w:proofErr w:type="spellStart"/>
      <w:r w:rsidRPr="000857F0">
        <w:rPr>
          <w:i/>
          <w:sz w:val="24"/>
          <w:szCs w:val="24"/>
          <w:lang w:val="en-US"/>
        </w:rPr>
        <w:t>pide</w:t>
      </w:r>
      <w:proofErr w:type="spellEnd"/>
      <w:r w:rsidRPr="000857F0">
        <w:rPr>
          <w:i/>
          <w:sz w:val="24"/>
          <w:szCs w:val="24"/>
        </w:rPr>
        <w:t xml:space="preserve"> que se valore </w:t>
      </w:r>
      <w:r w:rsidRPr="000857F0">
        <w:rPr>
          <w:i/>
          <w:iCs/>
          <w:sz w:val="24"/>
          <w:szCs w:val="24"/>
        </w:rPr>
        <w:t xml:space="preserve">cada caso de forma individual, teniendo en cuenta el tipo de diabetes, tratamiento, grado de control </w:t>
      </w:r>
      <w:proofErr w:type="spellStart"/>
      <w:r w:rsidRPr="000857F0">
        <w:rPr>
          <w:i/>
          <w:iCs/>
          <w:sz w:val="24"/>
          <w:szCs w:val="24"/>
        </w:rPr>
        <w:t>glucémico</w:t>
      </w:r>
      <w:proofErr w:type="spellEnd"/>
      <w:r w:rsidRPr="000857F0">
        <w:rPr>
          <w:i/>
          <w:iCs/>
          <w:sz w:val="24"/>
          <w:szCs w:val="24"/>
        </w:rPr>
        <w:t xml:space="preserve"> (niveles medios y </w:t>
      </w:r>
      <w:proofErr w:type="spellStart"/>
      <w:r w:rsidRPr="000857F0">
        <w:rPr>
          <w:i/>
          <w:iCs/>
          <w:sz w:val="24"/>
          <w:szCs w:val="24"/>
        </w:rPr>
        <w:t>variabi</w:t>
      </w:r>
      <w:r w:rsidRPr="000857F0">
        <w:rPr>
          <w:i/>
          <w:iCs/>
          <w:sz w:val="24"/>
          <w:szCs w:val="24"/>
          <w:lang w:val="en-US"/>
        </w:rPr>
        <w:t>lidad</w:t>
      </w:r>
      <w:proofErr w:type="spellEnd"/>
      <w:r w:rsidRPr="000857F0">
        <w:rPr>
          <w:i/>
          <w:iCs/>
          <w:sz w:val="24"/>
          <w:szCs w:val="24"/>
          <w:lang w:val="en-US"/>
        </w:rPr>
        <w:t>)</w:t>
      </w:r>
      <w:r w:rsidRPr="000857F0">
        <w:rPr>
          <w:i/>
          <w:iCs/>
          <w:sz w:val="24"/>
          <w:szCs w:val="24"/>
        </w:rPr>
        <w:t xml:space="preserve"> para definir si una persona es apta o no para ese puesto de trabajo. </w:t>
      </w:r>
    </w:p>
    <w:p w:rsidR="000857F0" w:rsidRPr="000857F0" w:rsidRDefault="000857F0" w:rsidP="00293034">
      <w:pPr>
        <w:spacing w:after="0" w:line="240" w:lineRule="auto"/>
        <w:jc w:val="both"/>
        <w:rPr>
          <w:rStyle w:val="Normal1"/>
          <w:rFonts w:asciiTheme="minorHAnsi" w:hAnsiTheme="minorHAnsi"/>
          <w:i/>
          <w:sz w:val="24"/>
          <w:szCs w:val="24"/>
          <w:lang w:val="en-US"/>
        </w:rPr>
      </w:pPr>
      <w:r w:rsidRPr="000857F0">
        <w:rPr>
          <w:rStyle w:val="Normal1"/>
          <w:rFonts w:asciiTheme="minorHAnsi" w:hAnsiTheme="minorHAnsi"/>
          <w:i/>
          <w:sz w:val="24"/>
          <w:szCs w:val="24"/>
        </w:rPr>
        <w:t xml:space="preserve">Con </w:t>
      </w:r>
      <w:proofErr w:type="spellStart"/>
      <w:r w:rsidRPr="000857F0">
        <w:rPr>
          <w:rStyle w:val="Normal1"/>
          <w:rFonts w:asciiTheme="minorHAnsi" w:hAnsiTheme="minorHAnsi"/>
          <w:i/>
          <w:sz w:val="24"/>
          <w:szCs w:val="24"/>
        </w:rPr>
        <w:t>est</w:t>
      </w:r>
      <w:r w:rsidRPr="000857F0">
        <w:rPr>
          <w:rStyle w:val="Normal1"/>
          <w:rFonts w:asciiTheme="minorHAnsi" w:hAnsiTheme="minorHAnsi"/>
          <w:i/>
          <w:sz w:val="24"/>
          <w:szCs w:val="24"/>
          <w:lang w:val="en-US"/>
        </w:rPr>
        <w:t>os</w:t>
      </w:r>
      <w:proofErr w:type="spellEnd"/>
      <w:r w:rsidRPr="000857F0">
        <w:rPr>
          <w:rStyle w:val="Normal1"/>
          <w:rFonts w:asciiTheme="minorHAnsi" w:hAnsiTheme="minorHAnsi"/>
          <w:i/>
          <w:sz w:val="24"/>
          <w:szCs w:val="24"/>
        </w:rPr>
        <w:t xml:space="preserve"> cambio</w:t>
      </w:r>
      <w:r w:rsidRPr="000857F0">
        <w:rPr>
          <w:rStyle w:val="Normal1"/>
          <w:rFonts w:asciiTheme="minorHAnsi" w:hAnsiTheme="minorHAnsi"/>
          <w:i/>
          <w:sz w:val="24"/>
          <w:szCs w:val="24"/>
          <w:lang w:val="en-US"/>
        </w:rPr>
        <w:t>s</w:t>
      </w:r>
      <w:r w:rsidRPr="000857F0">
        <w:rPr>
          <w:rStyle w:val="Normal1"/>
          <w:rFonts w:asciiTheme="minorHAnsi" w:hAnsiTheme="minorHAnsi"/>
          <w:i/>
          <w:sz w:val="24"/>
          <w:szCs w:val="24"/>
        </w:rPr>
        <w:t>, se conseguiría acabar con la discriminación de los aspirantes que padecen diabetes a convocatorias de ofertas de empleo público en procesos selectivos de la Administración Pública (local, autonómica y nacional).</w:t>
      </w:r>
    </w:p>
    <w:sectPr w:rsidR="000857F0" w:rsidRPr="000857F0" w:rsidSect="00A261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ED" w:rsidRDefault="00883DED" w:rsidP="00293034">
      <w:pPr>
        <w:spacing w:after="0" w:line="240" w:lineRule="auto"/>
      </w:pPr>
      <w:r>
        <w:separator/>
      </w:r>
    </w:p>
  </w:endnote>
  <w:endnote w:type="continuationSeparator" w:id="0">
    <w:p w:rsidR="00883DED" w:rsidRDefault="00883DED" w:rsidP="0029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ED" w:rsidRDefault="00883DED" w:rsidP="00293034">
      <w:pPr>
        <w:spacing w:after="0" w:line="240" w:lineRule="auto"/>
      </w:pPr>
      <w:r>
        <w:separator/>
      </w:r>
    </w:p>
  </w:footnote>
  <w:footnote w:type="continuationSeparator" w:id="0">
    <w:p w:rsidR="00883DED" w:rsidRDefault="00883DED" w:rsidP="0029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34" w:rsidRDefault="00293034">
    <w:pPr>
      <w:pStyle w:val="Encabezado"/>
    </w:pPr>
    <w:r>
      <w:rPr>
        <w:noProof/>
        <w:lang w:eastAsia="es-ES"/>
      </w:rPr>
      <w:drawing>
        <wp:inline distT="0" distB="0" distL="0" distR="0">
          <wp:extent cx="785910" cy="828000"/>
          <wp:effectExtent l="19050" t="0" r="0" b="0"/>
          <wp:docPr id="1" name="0 Imagen" descr="LOGO FEDE baj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E baja resolu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91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57F0"/>
    <w:rsid w:val="000857F0"/>
    <w:rsid w:val="00293034"/>
    <w:rsid w:val="00883DED"/>
    <w:rsid w:val="00A2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F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sid w:val="000857F0"/>
    <w:rPr>
      <w:rFonts w:ascii="Helvetica LT Std" w:hAnsi="Helvetica LT Std"/>
      <w:sz w:val="19"/>
    </w:rPr>
  </w:style>
  <w:style w:type="character" w:styleId="Hipervnculo">
    <w:name w:val="Hyperlink"/>
    <w:basedOn w:val="Fuentedeprrafopredeter"/>
    <w:uiPriority w:val="99"/>
    <w:unhideWhenUsed/>
    <w:rsid w:val="000857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9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3034"/>
  </w:style>
  <w:style w:type="paragraph" w:styleId="Piedepgina">
    <w:name w:val="footer"/>
    <w:basedOn w:val="Normal"/>
    <w:link w:val="PiedepginaCar"/>
    <w:uiPriority w:val="99"/>
    <w:semiHidden/>
    <w:unhideWhenUsed/>
    <w:rsid w:val="0029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3034"/>
  </w:style>
  <w:style w:type="paragraph" w:styleId="Textodeglobo">
    <w:name w:val="Balloon Text"/>
    <w:basedOn w:val="Normal"/>
    <w:link w:val="TextodegloboCar"/>
    <w:uiPriority w:val="99"/>
    <w:semiHidden/>
    <w:unhideWhenUsed/>
    <w:rsid w:val="002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fensordelpueblo.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2017-01-09T12:00:00Z</dcterms:created>
  <dcterms:modified xsi:type="dcterms:W3CDTF">2017-01-09T12:16:00Z</dcterms:modified>
</cp:coreProperties>
</file>